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A04E" w14:textId="77777777" w:rsidR="00B66D91" w:rsidRPr="00BE1FED" w:rsidRDefault="00B66D91" w:rsidP="00B66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1. Opis wykonywanych czynności przez studentów</w:t>
      </w:r>
    </w:p>
    <w:p w14:paraId="5487C0D9" w14:textId="3C2CB49A" w:rsidR="00B66D91" w:rsidRPr="00BE1FED" w:rsidRDefault="00B66D91" w:rsidP="00B66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Pobieranie materiału biologicznego (krew, mocz, wymaz z rany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/odbytu/nosa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="00C1637E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tym oznaczanie poziomu glukozy z palca</w:t>
      </w:r>
      <w:r w:rsidR="00D3176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czynniki zakaźne poprzez kontakt z pacjentem i jego wydzielinami i wydalinami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6FE300D" w14:textId="1D3CE0C4" w:rsidR="00B66D91" w:rsidRPr="00BE1FED" w:rsidRDefault="00B66D91" w:rsidP="00B66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Asystowanie pielęgniarce/lekarzowi przy wykonywaniu zabiegów diagnostycznych</w:t>
      </w:r>
      <w:r w:rsidR="00C1637E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zabiegowych</w:t>
      </w:r>
      <w:r w:rsidR="00C1637E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pielęgnacyjnych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0866028" w14:textId="77777777" w:rsidR="00B66D91" w:rsidRPr="00BE1FED" w:rsidRDefault="00B66D91" w:rsidP="00B66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Pielęgnacja ran chirurgicznych: zmiana opatrunków, obserwacja gojenia, ocena ryzyka powikłań.</w:t>
      </w:r>
    </w:p>
    <w:p w14:paraId="0E23948F" w14:textId="79985482" w:rsidR="00B66D91" w:rsidRPr="00BE1FED" w:rsidRDefault="00B66D91" w:rsidP="00B66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Obsługa drenaży chirurgicznych, monitorowanie i opróżnianie 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zbiorników </w:t>
      </w:r>
      <w:r w:rsidR="00BE1FED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wydalinami i </w:t>
      </w:r>
      <w:proofErr w:type="spellStart"/>
      <w:r w:rsidR="00BE1FED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wydzielanami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606E401" w14:textId="1D763E8C" w:rsidR="00B66D91" w:rsidRPr="00BE1FED" w:rsidRDefault="00B66D91" w:rsidP="00B66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Pielęgnacja pacjenta z cewnikiem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moczowym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zgłębnikiem żołądkowym, przetoką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stomią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165BABA" w14:textId="77777777" w:rsidR="00B66D91" w:rsidRPr="00BE1FED" w:rsidRDefault="00B66D91" w:rsidP="00B66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Przygotowanie i podawanie leków różnymi drogami (p.o., 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i.m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., 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i.v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., s.c.), w tym kroplowych wlewów dożylnych.</w:t>
      </w:r>
    </w:p>
    <w:p w14:paraId="46B94C88" w14:textId="08417383" w:rsidR="00B66D91" w:rsidRPr="00BE1FED" w:rsidRDefault="00B66D91" w:rsidP="00B66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z ostrymi narzędziami (</w:t>
      </w:r>
      <w:r w:rsidR="00D3176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ostrze chirurgiczne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igła, nożyczki chirurgiczne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/przycinarka do tabletek/trokary/wkłucia obwodowe/</w:t>
      </w:r>
      <w:proofErr w:type="spellStart"/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spike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0F36F66A" w14:textId="0BE74DCA" w:rsidR="00135859" w:rsidRPr="00C7582A" w:rsidRDefault="00B66D91" w:rsidP="00C758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Wykonywanie zabiegów higienicznych i pielęgnacyjnych, pozycjonowanie pacjenta, zapobieganie powikłaniom (odleżyny, zakrzepica)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transport na wózkach siedzących, leżących, łóżkach, wykonywanie lewatywy </w:t>
      </w:r>
    </w:p>
    <w:p w14:paraId="47FEBD08" w14:textId="77777777" w:rsidR="00B66D91" w:rsidRPr="00BE1FED" w:rsidRDefault="00000000" w:rsidP="00B66D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6E3F674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2A6ACAF" w14:textId="77777777" w:rsidR="00B66D91" w:rsidRPr="00BE1FED" w:rsidRDefault="00B66D91" w:rsidP="00B66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2. Wykaz używanych urządzeń / sprzętu</w:t>
      </w:r>
    </w:p>
    <w:p w14:paraId="1A671EBC" w14:textId="77777777" w:rsidR="00BE1FED" w:rsidRDefault="00B66D91" w:rsidP="00BE1F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Sprzęt biurowy: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komputer</w:t>
      </w:r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(promieniowanie)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drukarka, telefon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spinacz, zszywacz, </w:t>
      </w:r>
      <w:proofErr w:type="spellStart"/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rozszywacz</w:t>
      </w:r>
      <w:proofErr w:type="spellEnd"/>
      <w:r w:rsidR="00C1637E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nożyczki biurowe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F3B61B6" w14:textId="57CACEA9" w:rsidR="00B66D91" w:rsidRPr="00BE1FED" w:rsidRDefault="00B66D91" w:rsidP="00BE1F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BE1FE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Sprzęt medyczny i specjalistyczny:</w:t>
      </w:r>
    </w:p>
    <w:p w14:paraId="4FCA4B61" w14:textId="1160F4E5" w:rsidR="00B66D91" w:rsidRPr="00BE1FED" w:rsidRDefault="00B66D91" w:rsidP="00BE1FE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Strzykawki i igły medyczne</w:t>
      </w:r>
      <w:r w:rsidR="00C1637E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nakłuwacze automatyczne</w:t>
      </w:r>
      <w:r w:rsid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pomiaru glikemii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EBA9C03" w14:textId="7C0C3045" w:rsidR="00B66D91" w:rsidRPr="00BE1FED" w:rsidRDefault="00B66D91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Zestawy infuzyjne (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wenflon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pompy infuzyjne, pompy 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strzykawkowe</w:t>
      </w:r>
      <w:proofErr w:type="spellEnd"/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aparaty do wlewów kroplowych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2CAB116F" w14:textId="77777777" w:rsidR="00B66D91" w:rsidRPr="00BE1FED" w:rsidRDefault="00B66D91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Skalpel chirurgiczny.</w:t>
      </w:r>
    </w:p>
    <w:p w14:paraId="39C8A591" w14:textId="77777777" w:rsidR="00B66D91" w:rsidRPr="00BE1FED" w:rsidRDefault="00B66D91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Nożyczki chirurgiczne, kleszczyki, igłotrzymacz.</w:t>
      </w:r>
    </w:p>
    <w:p w14:paraId="5973E310" w14:textId="67FDEDB0" w:rsidR="00135859" w:rsidRPr="00BE1FED" w:rsidRDefault="00135859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Nici chirurgiczne z igłą.</w:t>
      </w:r>
    </w:p>
    <w:p w14:paraId="61848823" w14:textId="77777777" w:rsidR="00B66D91" w:rsidRPr="00BE1FED" w:rsidRDefault="00B66D91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Zestawy opatrunkowe (pęsety, gaziki, serwety).</w:t>
      </w:r>
    </w:p>
    <w:p w14:paraId="34678619" w14:textId="77777777" w:rsidR="00B66D91" w:rsidRPr="00BE1FED" w:rsidRDefault="00B66D91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Zgłębnik żołądkowy, cewnik 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Foley’a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2904FB1" w14:textId="77777777" w:rsidR="00B66D91" w:rsidRPr="00BE1FED" w:rsidRDefault="00B66D91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Worki i pojemniki do odsysania/zbierania wydzieliny (dreny 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Redona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ssak elektryczny).</w:t>
      </w:r>
    </w:p>
    <w:p w14:paraId="20CBBCDD" w14:textId="10E35BE0" w:rsidR="00B66D91" w:rsidRPr="00BE1FED" w:rsidRDefault="00B66D91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Lampy bakteriobójcze, 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ultradźwiękowe, 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dozowniki do środków dezynfekcyjnych.</w:t>
      </w:r>
    </w:p>
    <w:p w14:paraId="4243C0F9" w14:textId="25AC1189" w:rsidR="00C1637E" w:rsidRPr="00BE1FED" w:rsidRDefault="00C1637E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Strzygarki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włosów. </w:t>
      </w:r>
    </w:p>
    <w:p w14:paraId="5EBBD86B" w14:textId="1134019B" w:rsidR="00C1637E" w:rsidRPr="00BE1FED" w:rsidRDefault="00C1637E" w:rsidP="00B66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Szklane ampułki, fiolki.</w:t>
      </w:r>
    </w:p>
    <w:p w14:paraId="648F463F" w14:textId="7C5A155E" w:rsidR="00D31769" w:rsidRPr="00BE1FED" w:rsidRDefault="00D31769" w:rsidP="00C758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pole  elektromagnetyczne (diatermia w bloku operacyjnym ).</w:t>
      </w:r>
    </w:p>
    <w:p w14:paraId="43192FF8" w14:textId="77777777" w:rsidR="00B66D91" w:rsidRPr="00BE1FED" w:rsidRDefault="00000000" w:rsidP="00B66D9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272897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8521416" w14:textId="77777777" w:rsidR="00B66D91" w:rsidRPr="00BE1FED" w:rsidRDefault="00B66D91" w:rsidP="00B66D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3. Wykaz używanych substancji chemicznych</w:t>
      </w:r>
    </w:p>
    <w:p w14:paraId="3FD96569" w14:textId="77777777" w:rsidR="00B66D91" w:rsidRPr="00BE1FED" w:rsidRDefault="00B66D91" w:rsidP="00B66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Alkohol etylowy 70% (preparat dezynfekcyjny).</w:t>
      </w:r>
    </w:p>
    <w:p w14:paraId="121449AF" w14:textId="77777777" w:rsidR="00B66D91" w:rsidRPr="00BE1FED" w:rsidRDefault="00B66D91" w:rsidP="00B66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Octenisept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oktenidyna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2F5B7E90" w14:textId="77777777" w:rsidR="00B66D91" w:rsidRPr="00BE1FED" w:rsidRDefault="00B66D91" w:rsidP="00B66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Chlorheksydyna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41338CC" w14:textId="77777777" w:rsidR="00B66D91" w:rsidRPr="00BE1FED" w:rsidRDefault="00B66D91" w:rsidP="00B66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Jodopowidon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proofErr w:type="spellStart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Betadine</w:t>
      </w:r>
      <w:proofErr w:type="spellEnd"/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5076C5D2" w14:textId="77777777" w:rsidR="00B66D91" w:rsidRPr="00BE1FED" w:rsidRDefault="00B66D91" w:rsidP="00B66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Podchloryn sodu (środek dezynfekcyjny powierzchni).</w:t>
      </w:r>
    </w:p>
    <w:p w14:paraId="778FEFB7" w14:textId="07E3C484" w:rsidR="00B66D91" w:rsidRPr="00BE1FED" w:rsidRDefault="00B66D91" w:rsidP="00B66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Formalina (utrwalanie preparatów</w:t>
      </w:r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6951BC6A" w14:textId="6EE83DF8" w:rsidR="00B66D91" w:rsidRPr="00BE1FED" w:rsidRDefault="00B66D91" w:rsidP="00867A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Środki czystości stosowane w utrzymaniu higieny (płyny do dezynfekcji rąk i powierzchni</w:t>
      </w:r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proofErr w:type="spellStart"/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Incidin</w:t>
      </w:r>
      <w:proofErr w:type="spellEnd"/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Virkon</w:t>
      </w:r>
      <w:proofErr w:type="spellEnd"/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itp.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</w:t>
      </w:r>
    </w:p>
    <w:p w14:paraId="7FB6154E" w14:textId="71561E36" w:rsidR="00B66D91" w:rsidRPr="00BE1FED" w:rsidRDefault="00B66D91" w:rsidP="00B66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Leki stosowane w praktyce </w:t>
      </w:r>
      <w:r w:rsidR="00135859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klinicznej </w:t>
      </w:r>
      <w:r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(wg zleceń): m.in. antybiotyki, </w:t>
      </w:r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przeciwgrzybicze, przeciwwirusowe (</w:t>
      </w:r>
      <w:proofErr w:type="spellStart"/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gancyclovir</w:t>
      </w:r>
      <w:proofErr w:type="spellEnd"/>
      <w:r w:rsidR="00867A3F" w:rsidRPr="00BE1F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2E6507F1" w14:textId="77777777" w:rsidR="007E2DD5" w:rsidRDefault="007E2DD5"/>
    <w:sectPr w:rsidR="007E2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A3E"/>
    <w:multiLevelType w:val="multilevel"/>
    <w:tmpl w:val="2EBE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46347"/>
    <w:multiLevelType w:val="multilevel"/>
    <w:tmpl w:val="D6D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735B4"/>
    <w:multiLevelType w:val="multilevel"/>
    <w:tmpl w:val="E66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674688">
    <w:abstractNumId w:val="0"/>
  </w:num>
  <w:num w:numId="2" w16cid:durableId="513960104">
    <w:abstractNumId w:val="2"/>
  </w:num>
  <w:num w:numId="3" w16cid:durableId="1751732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91"/>
    <w:rsid w:val="000B6C09"/>
    <w:rsid w:val="00135859"/>
    <w:rsid w:val="003C0485"/>
    <w:rsid w:val="004721D0"/>
    <w:rsid w:val="005268C1"/>
    <w:rsid w:val="00712EB5"/>
    <w:rsid w:val="007E2DD5"/>
    <w:rsid w:val="00867A3F"/>
    <w:rsid w:val="00A876C8"/>
    <w:rsid w:val="00B66D91"/>
    <w:rsid w:val="00BD4D5D"/>
    <w:rsid w:val="00BE1FED"/>
    <w:rsid w:val="00C1637E"/>
    <w:rsid w:val="00C7582A"/>
    <w:rsid w:val="00CF0E13"/>
    <w:rsid w:val="00D17E5C"/>
    <w:rsid w:val="00D31769"/>
    <w:rsid w:val="00F1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DF7C"/>
  <w15:chartTrackingRefBased/>
  <w15:docId w15:val="{9AC070E2-FF99-C54B-BD4C-797D96B7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6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D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D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D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D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D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D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D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D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D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D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D9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6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66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Piątek</dc:creator>
  <cp:keywords/>
  <dc:description/>
  <cp:lastModifiedBy>Marta Hreńczuk</cp:lastModifiedBy>
  <cp:revision>5</cp:revision>
  <dcterms:created xsi:type="dcterms:W3CDTF">2025-09-15T14:12:00Z</dcterms:created>
  <dcterms:modified xsi:type="dcterms:W3CDTF">2025-09-21T14:55:00Z</dcterms:modified>
</cp:coreProperties>
</file>